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AB" w:rsidRDefault="005F7FAB" w:rsidP="005F7FAB">
      <w:pPr>
        <w:jc w:val="both"/>
        <w:rPr>
          <w:rFonts w:ascii="Arial" w:hAnsi="Arial" w:cs="Arial"/>
          <w:b/>
          <w:sz w:val="20"/>
          <w:szCs w:val="20"/>
        </w:rPr>
        <w:sectPr w:rsidR="005F7FAB" w:rsidSect="00B675CB">
          <w:headerReference w:type="default" r:id="rId8"/>
          <w:pgSz w:w="11906" w:h="16838"/>
          <w:pgMar w:top="794" w:right="567" w:bottom="1440" w:left="1440" w:header="284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XSpec="center" w:tblpY="1697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96"/>
        <w:gridCol w:w="5205"/>
      </w:tblGrid>
      <w:tr w:rsidR="005F7FAB" w:rsidRPr="00D42073" w:rsidTr="0036052F">
        <w:trPr>
          <w:trHeight w:val="228"/>
        </w:trPr>
        <w:tc>
          <w:tcPr>
            <w:tcW w:w="10729" w:type="dxa"/>
            <w:gridSpan w:val="3"/>
            <w:shd w:val="clear" w:color="auto" w:fill="CCCCCC"/>
          </w:tcPr>
          <w:p w:rsidR="005F7FAB" w:rsidRPr="00D42073" w:rsidRDefault="005F7FAB" w:rsidP="0036052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D42073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</w:p>
        </w:tc>
      </w:tr>
      <w:tr w:rsidR="00B516DB" w:rsidRPr="00D42073" w:rsidTr="00B516DB">
        <w:trPr>
          <w:trHeight w:val="474"/>
        </w:trPr>
        <w:tc>
          <w:tcPr>
            <w:tcW w:w="2628" w:type="dxa"/>
            <w:shd w:val="clear" w:color="auto" w:fill="auto"/>
          </w:tcPr>
          <w:p w:rsidR="00B516DB" w:rsidRDefault="00B516D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073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C00FF" w:rsidRPr="00D42073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16DB" w:rsidRPr="00D42073" w:rsidRDefault="00B516D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B516DB" w:rsidRPr="00D42073" w:rsidRDefault="00B516DB" w:rsidP="00711A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5205" w:type="dxa"/>
            <w:shd w:val="clear" w:color="auto" w:fill="auto"/>
          </w:tcPr>
          <w:p w:rsidR="00B516DB" w:rsidRPr="00D42073" w:rsidRDefault="00B516D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</w:t>
            </w:r>
            <w:r w:rsidRPr="00D4207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516DB" w:rsidRPr="00D42073" w:rsidTr="00B516DB">
        <w:trPr>
          <w:trHeight w:val="693"/>
        </w:trPr>
        <w:tc>
          <w:tcPr>
            <w:tcW w:w="2628" w:type="dxa"/>
            <w:shd w:val="clear" w:color="auto" w:fill="auto"/>
          </w:tcPr>
          <w:p w:rsidR="00B516DB" w:rsidRPr="00D42073" w:rsidRDefault="00B516DB" w:rsidP="00B51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073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  <w:p w:rsidR="00B516DB" w:rsidRPr="00D42073" w:rsidRDefault="00B516D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B516DB" w:rsidRPr="00D42073" w:rsidRDefault="00B516D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073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05" w:type="dxa"/>
            <w:shd w:val="clear" w:color="auto" w:fill="auto"/>
          </w:tcPr>
          <w:p w:rsidR="00B516DB" w:rsidRDefault="00B516D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073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incl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postcode)</w:t>
            </w:r>
            <w:r w:rsidRPr="00D420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Pr="00D42073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16DB" w:rsidRDefault="00B516DB" w:rsidP="0036052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B516DB" w:rsidRPr="00D42073" w:rsidRDefault="00B516DB" w:rsidP="0036052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5F7FAB" w:rsidRPr="00D42073" w:rsidTr="0036052F">
        <w:trPr>
          <w:trHeight w:val="271"/>
        </w:trPr>
        <w:tc>
          <w:tcPr>
            <w:tcW w:w="10729" w:type="dxa"/>
            <w:gridSpan w:val="3"/>
            <w:shd w:val="clear" w:color="auto" w:fill="CCCCCC"/>
          </w:tcPr>
          <w:p w:rsidR="005F7FAB" w:rsidRPr="00D42073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073">
              <w:rPr>
                <w:rFonts w:ascii="Arial" w:hAnsi="Arial" w:cs="Arial"/>
                <w:b/>
                <w:sz w:val="20"/>
                <w:szCs w:val="20"/>
              </w:rPr>
              <w:t>Key service criteria:</w:t>
            </w:r>
          </w:p>
        </w:tc>
      </w:tr>
      <w:tr w:rsidR="005F7FAB" w:rsidRPr="00D42073" w:rsidTr="0036052F">
        <w:trPr>
          <w:trHeight w:val="271"/>
        </w:trPr>
        <w:tc>
          <w:tcPr>
            <w:tcW w:w="10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0FF" w:rsidRDefault="005C00FF" w:rsidP="0036052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FAB" w:rsidRDefault="005E664F" w:rsidP="0036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D41BD9">
              <w:rPr>
                <w:rFonts w:ascii="Arial" w:hAnsi="Arial" w:cs="Arial"/>
                <w:sz w:val="20"/>
                <w:szCs w:val="20"/>
              </w:rPr>
              <w:t>BME / Muslim woman in Scotland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C90">
              <w:rPr>
                <w:rFonts w:ascii="Arial" w:hAnsi="Arial" w:cs="Arial"/>
                <w:sz w:val="20"/>
                <w:szCs w:val="20"/>
              </w:rPr>
              <w:t>for whom</w:t>
            </w:r>
            <w:r w:rsidR="005F7FAB" w:rsidRPr="00D42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FAB" w:rsidRPr="00D2215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all </w:t>
            </w:r>
            <w:r w:rsidR="00D41BD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three</w:t>
            </w:r>
            <w:r w:rsidR="005F7FAB" w:rsidRPr="00D221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F7FAB" w:rsidRPr="00D42073">
              <w:rPr>
                <w:rFonts w:ascii="Arial" w:hAnsi="Arial" w:cs="Arial"/>
                <w:sz w:val="20"/>
                <w:szCs w:val="20"/>
              </w:rPr>
              <w:t>of the following apply:</w:t>
            </w:r>
          </w:p>
          <w:p w:rsidR="005C00FF" w:rsidRPr="00D42073" w:rsidRDefault="005C00FF" w:rsidP="0036052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FAB" w:rsidRPr="0024522B" w:rsidRDefault="005F7FAB" w:rsidP="0036052F">
            <w:pPr>
              <w:numPr>
                <w:ilvl w:val="0"/>
                <w:numId w:val="1"/>
              </w:numPr>
              <w:tabs>
                <w:tab w:val="clear" w:pos="1080"/>
                <w:tab w:val="num" w:pos="180"/>
              </w:tabs>
              <w:ind w:left="18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24522B">
              <w:rPr>
                <w:rFonts w:ascii="Arial" w:hAnsi="Arial" w:cs="Arial"/>
                <w:i/>
                <w:sz w:val="20"/>
                <w:szCs w:val="20"/>
              </w:rPr>
              <w:t xml:space="preserve">Feels lonely </w:t>
            </w:r>
          </w:p>
          <w:p w:rsidR="005F7FAB" w:rsidRPr="0024522B" w:rsidRDefault="005F7FAB" w:rsidP="0036052F">
            <w:pPr>
              <w:numPr>
                <w:ilvl w:val="0"/>
                <w:numId w:val="1"/>
              </w:numPr>
              <w:tabs>
                <w:tab w:val="clear" w:pos="1080"/>
                <w:tab w:val="num" w:pos="180"/>
              </w:tabs>
              <w:ind w:left="18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24522B">
              <w:rPr>
                <w:rFonts w:ascii="Arial" w:hAnsi="Arial" w:cs="Arial"/>
                <w:i/>
                <w:sz w:val="20"/>
                <w:szCs w:val="20"/>
              </w:rPr>
              <w:t>Lacks a local social support network</w:t>
            </w:r>
          </w:p>
          <w:p w:rsidR="005F7FAB" w:rsidRDefault="005F7FAB" w:rsidP="0036052F">
            <w:pPr>
              <w:numPr>
                <w:ilvl w:val="0"/>
                <w:numId w:val="1"/>
              </w:numPr>
              <w:tabs>
                <w:tab w:val="clear" w:pos="1080"/>
                <w:tab w:val="num" w:pos="180"/>
              </w:tabs>
              <w:ind w:left="18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24522B">
              <w:rPr>
                <w:rFonts w:ascii="Arial" w:hAnsi="Arial" w:cs="Arial"/>
                <w:i/>
                <w:sz w:val="20"/>
                <w:szCs w:val="20"/>
              </w:rPr>
              <w:t xml:space="preserve">Has access to </w:t>
            </w:r>
            <w:r w:rsidR="00B02DFC">
              <w:rPr>
                <w:rFonts w:ascii="Arial" w:hAnsi="Arial" w:cs="Arial"/>
                <w:i/>
                <w:sz w:val="20"/>
                <w:szCs w:val="20"/>
              </w:rPr>
              <w:t>a telephone line</w:t>
            </w:r>
            <w:r w:rsidRPr="0024522B">
              <w:rPr>
                <w:rFonts w:ascii="Arial" w:hAnsi="Arial" w:cs="Arial"/>
                <w:i/>
                <w:sz w:val="20"/>
                <w:szCs w:val="20"/>
              </w:rPr>
              <w:t xml:space="preserve"> and is comfortable having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30 minute </w:t>
            </w:r>
            <w:r w:rsidR="00B1677D">
              <w:rPr>
                <w:rFonts w:ascii="Arial" w:hAnsi="Arial" w:cs="Arial"/>
                <w:i/>
                <w:sz w:val="20"/>
                <w:szCs w:val="20"/>
              </w:rPr>
              <w:t xml:space="preserve">conversations </w:t>
            </w:r>
            <w:r w:rsidRPr="0024522B">
              <w:rPr>
                <w:rFonts w:ascii="Arial" w:hAnsi="Arial" w:cs="Arial"/>
                <w:i/>
                <w:sz w:val="20"/>
                <w:szCs w:val="20"/>
              </w:rPr>
              <w:t>on the phone</w:t>
            </w:r>
          </w:p>
          <w:p w:rsidR="005C00FF" w:rsidRPr="0024522B" w:rsidRDefault="005C00FF" w:rsidP="005C00FF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7FAB" w:rsidRPr="00D42073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FAB" w:rsidRPr="00D42073" w:rsidTr="0036052F">
        <w:trPr>
          <w:trHeight w:val="271"/>
        </w:trPr>
        <w:tc>
          <w:tcPr>
            <w:tcW w:w="10729" w:type="dxa"/>
            <w:gridSpan w:val="3"/>
            <w:shd w:val="clear" w:color="auto" w:fill="CCCCCC"/>
          </w:tcPr>
          <w:p w:rsidR="005F7FAB" w:rsidRPr="00D42073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Circumstances we need to be aware of (please write Y or N):</w:t>
            </w:r>
          </w:p>
        </w:tc>
      </w:tr>
      <w:tr w:rsidR="00B178FA" w:rsidRPr="0024522B" w:rsidTr="006E2837">
        <w:trPr>
          <w:trHeight w:val="1908"/>
        </w:trPr>
        <w:tc>
          <w:tcPr>
            <w:tcW w:w="10729" w:type="dxa"/>
            <w:gridSpan w:val="3"/>
            <w:shd w:val="clear" w:color="auto" w:fill="auto"/>
          </w:tcPr>
          <w:p w:rsidR="006E2837" w:rsidRDefault="006E28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2"/>
              <w:gridCol w:w="453"/>
            </w:tblGrid>
            <w:tr w:rsidR="006E2837" w:rsidRPr="00671B9C" w:rsidTr="002B1F5D">
              <w:trPr>
                <w:trHeight w:val="243"/>
              </w:trPr>
              <w:tc>
                <w:tcPr>
                  <w:tcW w:w="6772" w:type="dxa"/>
                  <w:shd w:val="clear" w:color="auto" w:fill="auto"/>
                </w:tcPr>
                <w:p w:rsidR="006E2837" w:rsidRPr="00671B9C" w:rsidRDefault="006E2837" w:rsidP="006E2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D42073">
                    <w:rPr>
                      <w:rFonts w:ascii="Arial" w:hAnsi="Arial" w:cs="Arial"/>
                      <w:sz w:val="20"/>
                      <w:szCs w:val="20"/>
                    </w:rPr>
                    <w:t>Diagnosed major depression or anxiety, short memory loss or dementia*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:rsidR="006E2837" w:rsidRDefault="006E2837" w:rsidP="006E2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0FF" w:rsidRPr="00671B9C" w:rsidRDefault="005C00FF" w:rsidP="006E2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E2837" w:rsidRPr="00671B9C" w:rsidTr="002B1F5D">
              <w:trPr>
                <w:trHeight w:val="300"/>
              </w:trPr>
              <w:tc>
                <w:tcPr>
                  <w:tcW w:w="6772" w:type="dxa"/>
                  <w:shd w:val="clear" w:color="auto" w:fill="auto"/>
                </w:tcPr>
                <w:p w:rsidR="006E2837" w:rsidRPr="00671B9C" w:rsidRDefault="006E2837" w:rsidP="006E2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D42073">
                    <w:rPr>
                      <w:rFonts w:ascii="Arial" w:hAnsi="Arial" w:cs="Arial"/>
                      <w:sz w:val="20"/>
                      <w:szCs w:val="20"/>
                    </w:rPr>
                    <w:t>Hearing Impairment*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:rsidR="006E2837" w:rsidRDefault="006E2837" w:rsidP="006E2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0FF" w:rsidRPr="00671B9C" w:rsidRDefault="005C00FF" w:rsidP="006E28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E2837" w:rsidRPr="00117A18" w:rsidRDefault="006E2837" w:rsidP="006E2837">
            <w:pPr>
              <w:jc w:val="right"/>
              <w:rPr>
                <w:b/>
              </w:rPr>
            </w:pPr>
            <w:r w:rsidRPr="002472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17A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 This may present a challenge to the provision of </w:t>
            </w:r>
            <w:r w:rsidR="004E2083">
              <w:rPr>
                <w:rFonts w:ascii="Arial" w:hAnsi="Arial" w:cs="Arial"/>
                <w:b/>
                <w:i/>
                <w:sz w:val="20"/>
                <w:szCs w:val="20"/>
              </w:rPr>
              <w:t>Telephone Befriending</w:t>
            </w:r>
            <w:r w:rsidRPr="00117A18">
              <w:rPr>
                <w:rFonts w:ascii="Arial" w:hAnsi="Arial" w:cs="Arial"/>
                <w:b/>
                <w:i/>
                <w:sz w:val="20"/>
                <w:szCs w:val="20"/>
              </w:rPr>
              <w:t>. We retain the right not to provide the service in cases where we consider that the service will not be able to meet peoples’ needs</w:t>
            </w:r>
          </w:p>
          <w:p w:rsidR="005C00FF" w:rsidRDefault="006E2837" w:rsidP="006E28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:rsidR="004E2083" w:rsidRDefault="004E2083" w:rsidP="006E28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you have marked Y to the above, please provide further details: </w:t>
            </w:r>
          </w:p>
          <w:p w:rsidR="004E2083" w:rsidRDefault="004E2083" w:rsidP="006E28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2083" w:rsidRDefault="004E2083" w:rsidP="006E28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2083" w:rsidRDefault="004E2083" w:rsidP="006E28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2083" w:rsidRDefault="004E2083" w:rsidP="006E28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E2837" w:rsidRPr="006E2837" w:rsidRDefault="006E2837" w:rsidP="006E2837"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F7FAB" w:rsidRPr="0024522B" w:rsidTr="0036052F">
        <w:trPr>
          <w:trHeight w:val="1663"/>
        </w:trPr>
        <w:tc>
          <w:tcPr>
            <w:tcW w:w="10729" w:type="dxa"/>
            <w:gridSpan w:val="3"/>
            <w:shd w:val="clear" w:color="auto" w:fill="auto"/>
          </w:tcPr>
          <w:p w:rsidR="005F7FAB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073">
              <w:rPr>
                <w:rFonts w:ascii="Arial" w:hAnsi="Arial" w:cs="Arial"/>
                <w:b/>
                <w:sz w:val="20"/>
                <w:szCs w:val="20"/>
              </w:rPr>
              <w:t>Please give any further relevant supporting information regarding this referral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CF3FF7"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spellEnd"/>
            <w:r w:rsidR="00CF3F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3FF7" w:rsidRPr="005F03A3">
              <w:rPr>
                <w:rFonts w:ascii="Arial" w:hAnsi="Arial" w:cs="Arial"/>
                <w:b/>
                <w:sz w:val="20"/>
                <w:szCs w:val="20"/>
              </w:rPr>
              <w:t>dealing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life changes,</w:t>
            </w:r>
            <w:r w:rsidRPr="005F03A3">
              <w:rPr>
                <w:rFonts w:ascii="Arial" w:hAnsi="Arial" w:cs="Arial"/>
                <w:b/>
                <w:sz w:val="20"/>
                <w:szCs w:val="20"/>
              </w:rPr>
              <w:t xml:space="preserve"> loss of family connections</w:t>
            </w:r>
            <w:r w:rsidR="00CF3FF7" w:rsidRPr="005F03A3">
              <w:rPr>
                <w:rFonts w:ascii="Arial" w:hAnsi="Arial" w:cs="Arial"/>
                <w:b/>
                <w:sz w:val="20"/>
                <w:szCs w:val="20"/>
              </w:rPr>
              <w:t>, recently</w:t>
            </w:r>
            <w:r w:rsidRPr="005F03A3">
              <w:rPr>
                <w:rFonts w:ascii="Arial" w:hAnsi="Arial" w:cs="Arial"/>
                <w:b/>
                <w:sz w:val="20"/>
                <w:szCs w:val="20"/>
              </w:rPr>
              <w:t xml:space="preserve"> moved home, recent return from 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>, other professionals involved</w:t>
            </w:r>
            <w:r w:rsidRPr="005F03A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. Please provide as much information as possible</w:t>
            </w:r>
            <w:r w:rsidR="00CB3F65">
              <w:rPr>
                <w:rFonts w:ascii="Arial" w:hAnsi="Arial" w:cs="Arial"/>
                <w:b/>
                <w:sz w:val="20"/>
                <w:szCs w:val="20"/>
              </w:rPr>
              <w:t>, including an ideal time to call</w:t>
            </w:r>
            <w:r w:rsidRPr="00D420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FAB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FAB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FAB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A18" w:rsidRDefault="00117A18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083" w:rsidRPr="0024522B" w:rsidRDefault="004E2083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BD9" w:rsidRPr="0024522B" w:rsidTr="00B516DB">
        <w:trPr>
          <w:trHeight w:val="1195"/>
        </w:trPr>
        <w:tc>
          <w:tcPr>
            <w:tcW w:w="10729" w:type="dxa"/>
            <w:gridSpan w:val="3"/>
            <w:shd w:val="clear" w:color="auto" w:fill="auto"/>
          </w:tcPr>
          <w:p w:rsidR="00B516DB" w:rsidRDefault="00D41BD9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Language Needs: If </w:t>
            </w:r>
            <w:r w:rsidR="008C1A25">
              <w:rPr>
                <w:rFonts w:ascii="Arial" w:hAnsi="Arial" w:cs="Arial"/>
                <w:b/>
                <w:sz w:val="20"/>
                <w:szCs w:val="20"/>
              </w:rPr>
              <w:t>the client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requires a befriender who speaks a language other than English, please specify here: (* Please note, while Amina volunteers speak a range of community languages, we may not be able to accommodate all requests)</w:t>
            </w: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B516DB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2083" w:rsidRPr="00B516DB" w:rsidRDefault="004E2083" w:rsidP="00B516DB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B" w:rsidRPr="0024522B" w:rsidTr="0036052F">
        <w:trPr>
          <w:trHeight w:val="271"/>
        </w:trPr>
        <w:tc>
          <w:tcPr>
            <w:tcW w:w="10729" w:type="dxa"/>
            <w:gridSpan w:val="3"/>
            <w:shd w:val="clear" w:color="auto" w:fill="auto"/>
          </w:tcPr>
          <w:p w:rsidR="005F7FAB" w:rsidRDefault="005F7FAB" w:rsidP="008C1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073"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ext of Kin (if known) / Name, telephone and r</w:t>
            </w:r>
            <w:r w:rsidRPr="00D42073">
              <w:rPr>
                <w:rFonts w:ascii="Arial" w:hAnsi="Arial" w:cs="Arial"/>
                <w:b/>
                <w:sz w:val="20"/>
                <w:szCs w:val="20"/>
              </w:rPr>
              <w:t>elationship:</w:t>
            </w:r>
          </w:p>
          <w:p w:rsidR="005C00FF" w:rsidRDefault="005C00FF" w:rsidP="008C1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8C1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8C1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FAB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FAB" w:rsidRPr="00D42073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FAB" w:rsidRPr="00957AA6" w:rsidTr="0036052F">
        <w:trPr>
          <w:trHeight w:val="174"/>
        </w:trPr>
        <w:tc>
          <w:tcPr>
            <w:tcW w:w="10729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5F7FAB" w:rsidRPr="00957AA6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AA6"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</w:tc>
      </w:tr>
      <w:tr w:rsidR="005F7FAB" w:rsidRPr="00957AA6" w:rsidTr="0036052F">
        <w:trPr>
          <w:trHeight w:val="468"/>
        </w:trPr>
        <w:tc>
          <w:tcPr>
            <w:tcW w:w="10729" w:type="dxa"/>
            <w:gridSpan w:val="3"/>
            <w:shd w:val="clear" w:color="auto" w:fill="auto"/>
          </w:tcPr>
          <w:p w:rsidR="008C1A25" w:rsidRDefault="008C1A25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FAB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AA6">
              <w:rPr>
                <w:rFonts w:ascii="Arial" w:hAnsi="Arial" w:cs="Arial"/>
                <w:b/>
                <w:sz w:val="20"/>
                <w:szCs w:val="20"/>
              </w:rPr>
              <w:t>Ref</w:t>
            </w:r>
            <w:r>
              <w:rPr>
                <w:rFonts w:ascii="Arial" w:hAnsi="Arial" w:cs="Arial"/>
                <w:b/>
                <w:sz w:val="20"/>
                <w:szCs w:val="20"/>
              </w:rPr>
              <w:t>errer Name/Job Title</w:t>
            </w:r>
            <w:r w:rsidRPr="00957A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Pr="00957AA6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FAB" w:rsidRPr="0024522B" w:rsidTr="0036052F">
        <w:trPr>
          <w:trHeight w:val="279"/>
        </w:trPr>
        <w:tc>
          <w:tcPr>
            <w:tcW w:w="10729" w:type="dxa"/>
            <w:gridSpan w:val="3"/>
            <w:shd w:val="clear" w:color="auto" w:fill="auto"/>
          </w:tcPr>
          <w:p w:rsidR="005F7FAB" w:rsidRDefault="005F7FAB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0FF" w:rsidRDefault="005C00FF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083" w:rsidRPr="0024522B" w:rsidTr="0036052F">
        <w:trPr>
          <w:trHeight w:val="279"/>
        </w:trPr>
        <w:tc>
          <w:tcPr>
            <w:tcW w:w="10729" w:type="dxa"/>
            <w:gridSpan w:val="3"/>
            <w:shd w:val="clear" w:color="auto" w:fill="auto"/>
          </w:tcPr>
          <w:p w:rsidR="004E2083" w:rsidRDefault="004E2083" w:rsidP="004E20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Source</w:t>
            </w:r>
          </w:p>
          <w:p w:rsidR="004E2083" w:rsidRDefault="004E2083" w:rsidP="004E20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Helpline,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Helpmail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another Amina project etc. </w:t>
            </w:r>
          </w:p>
          <w:p w:rsidR="004E2083" w:rsidRDefault="004E2083" w:rsidP="004E20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083" w:rsidRDefault="004E2083" w:rsidP="004E20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E2083" w:rsidRDefault="004E2083" w:rsidP="004E20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083" w:rsidRDefault="004E2083" w:rsidP="003605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2ED3" w:rsidRDefault="00EE2ED3" w:rsidP="00B675CB">
      <w:pPr>
        <w:jc w:val="both"/>
        <w:rPr>
          <w:rFonts w:ascii="Arial" w:hAnsi="Arial" w:cs="Arial"/>
          <w:b/>
          <w:sz w:val="20"/>
          <w:szCs w:val="20"/>
        </w:rPr>
      </w:pPr>
    </w:p>
    <w:p w:rsidR="004E2083" w:rsidRDefault="004E2083" w:rsidP="00B675CB">
      <w:pPr>
        <w:jc w:val="both"/>
        <w:rPr>
          <w:rFonts w:ascii="Arial" w:hAnsi="Arial" w:cs="Arial"/>
          <w:b/>
          <w:sz w:val="20"/>
          <w:szCs w:val="20"/>
        </w:rPr>
      </w:pPr>
    </w:p>
    <w:p w:rsidR="004E2083" w:rsidRDefault="004E2083" w:rsidP="00B675CB">
      <w:pPr>
        <w:jc w:val="both"/>
        <w:rPr>
          <w:rFonts w:ascii="Arial" w:hAnsi="Arial" w:cs="Arial"/>
          <w:b/>
          <w:sz w:val="20"/>
          <w:szCs w:val="20"/>
        </w:rPr>
        <w:sectPr w:rsidR="004E2083" w:rsidSect="00B516DB">
          <w:headerReference w:type="default" r:id="rId9"/>
          <w:type w:val="continuous"/>
          <w:pgSz w:w="11906" w:h="16838"/>
          <w:pgMar w:top="567" w:right="1440" w:bottom="567" w:left="1440" w:header="284" w:footer="709" w:gutter="0"/>
          <w:cols w:space="708"/>
          <w:docGrid w:linePitch="360"/>
        </w:sectPr>
      </w:pPr>
    </w:p>
    <w:p w:rsidR="000C407F" w:rsidRPr="008826A3" w:rsidRDefault="000C407F" w:rsidP="00B675CB">
      <w:pPr>
        <w:jc w:val="both"/>
        <w:rPr>
          <w:rFonts w:ascii="Arial" w:hAnsi="Arial" w:cs="Arial"/>
          <w:b/>
          <w:sz w:val="18"/>
          <w:szCs w:val="20"/>
        </w:rPr>
      </w:pPr>
    </w:p>
    <w:p w:rsidR="008826A3" w:rsidRDefault="008826A3" w:rsidP="00B675CB">
      <w:pPr>
        <w:jc w:val="both"/>
        <w:rPr>
          <w:rFonts w:ascii="Arial" w:hAnsi="Arial" w:cs="Arial"/>
          <w:b/>
          <w:sz w:val="18"/>
          <w:szCs w:val="20"/>
        </w:rPr>
        <w:sectPr w:rsidR="008826A3" w:rsidSect="005F7FAB">
          <w:type w:val="continuous"/>
          <w:pgSz w:w="11906" w:h="16838"/>
          <w:pgMar w:top="794" w:right="1440" w:bottom="1440" w:left="1440" w:header="284" w:footer="708" w:gutter="0"/>
          <w:cols w:space="708"/>
          <w:docGrid w:linePitch="360"/>
        </w:sectPr>
      </w:pPr>
    </w:p>
    <w:p w:rsidR="004E2083" w:rsidRPr="004E2083" w:rsidRDefault="004E2083" w:rsidP="004E2083">
      <w:pPr>
        <w:pStyle w:val="ListParagraph"/>
        <w:ind w:left="1080"/>
        <w:rPr>
          <w:rFonts w:ascii="Arial" w:hAnsi="Arial" w:cs="Arial"/>
          <w:b/>
        </w:rPr>
      </w:pPr>
    </w:p>
    <w:p w:rsidR="00B675CB" w:rsidRPr="004E2083" w:rsidRDefault="004E2083" w:rsidP="004E20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E2083">
        <w:rPr>
          <w:rFonts w:ascii="Arial" w:hAnsi="Arial" w:cs="Arial"/>
          <w:b/>
        </w:rPr>
        <w:t xml:space="preserve">Glasgow office: </w:t>
      </w:r>
      <w:r w:rsidR="00B675CB" w:rsidRPr="004E2083">
        <w:rPr>
          <w:rFonts w:ascii="Arial" w:hAnsi="Arial" w:cs="Arial"/>
          <w:b/>
        </w:rPr>
        <w:t>Please</w:t>
      </w:r>
      <w:r w:rsidRPr="004E2083">
        <w:rPr>
          <w:rFonts w:ascii="Arial" w:hAnsi="Arial" w:cs="Arial"/>
          <w:b/>
        </w:rPr>
        <w:t xml:space="preserve"> </w:t>
      </w:r>
      <w:r w:rsidR="008C1A25" w:rsidRPr="004E2083">
        <w:rPr>
          <w:rFonts w:ascii="Arial" w:hAnsi="Arial" w:cs="Arial"/>
          <w:b/>
        </w:rPr>
        <w:t>save the form in the Telephone Befriending Folder</w:t>
      </w:r>
      <w:r w:rsidRPr="004E2083">
        <w:rPr>
          <w:rFonts w:ascii="Arial" w:hAnsi="Arial" w:cs="Arial"/>
          <w:b/>
        </w:rPr>
        <w:t xml:space="preserve"> in Glasgow Helpline </w:t>
      </w:r>
      <w:proofErr w:type="gramStart"/>
      <w:r w:rsidRPr="004E2083">
        <w:rPr>
          <w:rFonts w:ascii="Arial" w:hAnsi="Arial" w:cs="Arial"/>
          <w:b/>
        </w:rPr>
        <w:t xml:space="preserve">room </w:t>
      </w:r>
      <w:r w:rsidR="008C1A25" w:rsidRPr="004E2083">
        <w:rPr>
          <w:rFonts w:ascii="Arial" w:hAnsi="Arial" w:cs="Arial"/>
          <w:b/>
        </w:rPr>
        <w:t xml:space="preserve"> and</w:t>
      </w:r>
      <w:proofErr w:type="gramEnd"/>
      <w:r w:rsidR="008C1A25" w:rsidRPr="004E2083">
        <w:rPr>
          <w:rFonts w:ascii="Arial" w:hAnsi="Arial" w:cs="Arial"/>
          <w:b/>
        </w:rPr>
        <w:t xml:space="preserve"> one of the team will contact the client within 2 working days</w:t>
      </w:r>
      <w:r w:rsidRPr="004E2083">
        <w:rPr>
          <w:rFonts w:ascii="Arial" w:hAnsi="Arial" w:cs="Arial"/>
          <w:b/>
        </w:rPr>
        <w:t>.</w:t>
      </w:r>
    </w:p>
    <w:p w:rsidR="004E2083" w:rsidRPr="004E2083" w:rsidRDefault="004E2083" w:rsidP="004E2083">
      <w:pPr>
        <w:pStyle w:val="ListParagraph"/>
        <w:ind w:left="1080"/>
        <w:rPr>
          <w:rFonts w:ascii="Arial" w:hAnsi="Arial" w:cs="Arial"/>
          <w:b/>
        </w:rPr>
      </w:pPr>
    </w:p>
    <w:p w:rsidR="004E2083" w:rsidRPr="004E2083" w:rsidRDefault="004E2083" w:rsidP="004E20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E2083">
        <w:rPr>
          <w:rFonts w:ascii="Arial" w:hAnsi="Arial" w:cs="Arial"/>
          <w:b/>
        </w:rPr>
        <w:t xml:space="preserve">Dundee &amp; Edinburgh office: Please send this form by email to </w:t>
      </w:r>
      <w:hyperlink r:id="rId10" w:history="1">
        <w:r w:rsidRPr="004E2083">
          <w:rPr>
            <w:rStyle w:val="Hyperlink"/>
            <w:rFonts w:ascii="Arial" w:hAnsi="Arial" w:cs="Arial"/>
            <w:b/>
          </w:rPr>
          <w:t>Helpline@mwrc.org.uk</w:t>
        </w:r>
      </w:hyperlink>
    </w:p>
    <w:p w:rsidR="00B675CB" w:rsidRPr="008826A3" w:rsidRDefault="00B675CB" w:rsidP="00B675CB">
      <w:pPr>
        <w:jc w:val="both"/>
        <w:rPr>
          <w:rFonts w:ascii="Arial" w:hAnsi="Arial" w:cs="Arial"/>
          <w:b/>
          <w:sz w:val="18"/>
          <w:szCs w:val="20"/>
        </w:rPr>
      </w:pPr>
    </w:p>
    <w:sectPr w:rsidR="00B675CB" w:rsidRPr="008826A3" w:rsidSect="008826A3">
      <w:type w:val="continuous"/>
      <w:pgSz w:w="11906" w:h="16838"/>
      <w:pgMar w:top="794" w:right="1440" w:bottom="1440" w:left="144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AB" w:rsidRDefault="005F7FAB" w:rsidP="005F7FAB">
      <w:r>
        <w:separator/>
      </w:r>
    </w:p>
  </w:endnote>
  <w:endnote w:type="continuationSeparator" w:id="0">
    <w:p w:rsidR="005F7FAB" w:rsidRDefault="005F7FAB" w:rsidP="005F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AB" w:rsidRDefault="005F7FAB" w:rsidP="005F7FAB">
      <w:r>
        <w:separator/>
      </w:r>
    </w:p>
  </w:footnote>
  <w:footnote w:type="continuationSeparator" w:id="0">
    <w:p w:rsidR="005F7FAB" w:rsidRDefault="005F7FAB" w:rsidP="005F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5E" w:rsidRDefault="004E2083" w:rsidP="00CE4A5E">
    <w:pPr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10160</wp:posOffset>
              </wp:positionV>
              <wp:extent cx="3429000" cy="1404620"/>
              <wp:effectExtent l="0" t="0" r="1905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1BD9" w:rsidRPr="00D41BD9" w:rsidRDefault="00D41BD9">
                          <w:pPr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</w:pPr>
                          <w:r w:rsidRPr="00D41BD9"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>Telephone Befriending Service</w:t>
                          </w:r>
                          <w:r w:rsidR="005C00FF"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 xml:space="preserve"> – Referral Form</w:t>
                          </w:r>
                          <w:r w:rsidR="008C1A25"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 xml:space="preserve"> – Direct Referrals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pt;margin-top:.8pt;width:27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">
              <v:textbox style="mso-fit-shape-to-text:t">
                <w:txbxContent>
                  <w:p w:rsidR="00D41BD9" w:rsidRPr="00D41BD9" w:rsidRDefault="00D41BD9">
                    <w:pPr>
                      <w:rPr>
                        <w:rFonts w:asciiTheme="minorHAnsi" w:hAnsiTheme="minorHAnsi"/>
                        <w:sz w:val="36"/>
                        <w:szCs w:val="36"/>
                      </w:rPr>
                    </w:pPr>
                    <w:r w:rsidRPr="00D41BD9">
                      <w:rPr>
                        <w:rFonts w:asciiTheme="minorHAnsi" w:hAnsiTheme="minorHAnsi"/>
                        <w:sz w:val="36"/>
                        <w:szCs w:val="36"/>
                      </w:rPr>
                      <w:t>Telephone Befriending Service</w:t>
                    </w:r>
                    <w:r w:rsidR="005C00FF">
                      <w:rPr>
                        <w:rFonts w:asciiTheme="minorHAnsi" w:hAnsiTheme="minorHAnsi"/>
                        <w:sz w:val="36"/>
                        <w:szCs w:val="36"/>
                      </w:rPr>
                      <w:t xml:space="preserve"> – Referral Form</w:t>
                    </w:r>
                    <w:r w:rsidR="008C1A25">
                      <w:rPr>
                        <w:rFonts w:asciiTheme="minorHAnsi" w:hAnsiTheme="minorHAnsi"/>
                        <w:sz w:val="36"/>
                        <w:szCs w:val="36"/>
                      </w:rPr>
                      <w:t xml:space="preserve"> – Direct Referrals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BD9" w:rsidRPr="00AB28D6">
      <w:rPr>
        <w:noProof/>
      </w:rPr>
      <w:drawing>
        <wp:anchor distT="0" distB="0" distL="114300" distR="114300" simplePos="0" relativeHeight="251665408" behindDoc="0" locked="0" layoutInCell="1" allowOverlap="1" wp14:anchorId="7D21DD4B" wp14:editId="1733712C">
          <wp:simplePos x="0" y="0"/>
          <wp:positionH relativeFrom="margin">
            <wp:posOffset>4714240</wp:posOffset>
          </wp:positionH>
          <wp:positionV relativeFrom="margin">
            <wp:posOffset>-706120</wp:posOffset>
          </wp:positionV>
          <wp:extent cx="1623695" cy="676275"/>
          <wp:effectExtent l="0" t="0" r="0" b="9525"/>
          <wp:wrapSquare wrapText="bothSides"/>
          <wp:docPr id="1" name="Picture 1" descr="P:\Publicity\logos\Amina MWRC New Logo\AMINA LOGO PSD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ublicity\logos\Amina MWRC New Logo\AMINA LOGO PSD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A5E" w:rsidRDefault="00CE4A5E" w:rsidP="00CE4A5E">
    <w:pPr>
      <w:autoSpaceDE w:val="0"/>
      <w:autoSpaceDN w:val="0"/>
      <w:adjustRightInd w:val="0"/>
    </w:pPr>
  </w:p>
  <w:p w:rsidR="00CE4A5E" w:rsidRDefault="00CE4A5E" w:rsidP="00CE4A5E">
    <w:pPr>
      <w:autoSpaceDE w:val="0"/>
      <w:autoSpaceDN w:val="0"/>
      <w:adjustRightInd w:val="0"/>
    </w:pPr>
  </w:p>
  <w:p w:rsidR="00CE4A5E" w:rsidRPr="005F7FAB" w:rsidRDefault="00CE4A5E" w:rsidP="00CE4A5E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C8" w:rsidRPr="00AF67FD" w:rsidRDefault="00E503C8" w:rsidP="005F7FAB">
    <w:pPr>
      <w:rPr>
        <w:rFonts w:ascii="Arial" w:hAnsi="Arial" w:cs="Arial"/>
        <w:b/>
        <w:color w:val="2B399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293"/>
    <w:multiLevelType w:val="hybridMultilevel"/>
    <w:tmpl w:val="14B486F6"/>
    <w:lvl w:ilvl="0" w:tplc="B3E4C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152"/>
    <w:multiLevelType w:val="hybridMultilevel"/>
    <w:tmpl w:val="A5BC953A"/>
    <w:lvl w:ilvl="0" w:tplc="FDB47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170B2"/>
    <w:multiLevelType w:val="hybridMultilevel"/>
    <w:tmpl w:val="763C41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6031"/>
    <w:multiLevelType w:val="hybridMultilevel"/>
    <w:tmpl w:val="687E37A6"/>
    <w:lvl w:ilvl="0" w:tplc="6E845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B"/>
    <w:rsid w:val="000C407F"/>
    <w:rsid w:val="00117A18"/>
    <w:rsid w:val="001C3232"/>
    <w:rsid w:val="001E562A"/>
    <w:rsid w:val="001F12C8"/>
    <w:rsid w:val="002611CD"/>
    <w:rsid w:val="0036052F"/>
    <w:rsid w:val="004E2083"/>
    <w:rsid w:val="005C00FF"/>
    <w:rsid w:val="005E664F"/>
    <w:rsid w:val="005F7FAB"/>
    <w:rsid w:val="006A6718"/>
    <w:rsid w:val="006E2837"/>
    <w:rsid w:val="006E44D0"/>
    <w:rsid w:val="007B19DC"/>
    <w:rsid w:val="007B2D8B"/>
    <w:rsid w:val="008826A3"/>
    <w:rsid w:val="008C1A25"/>
    <w:rsid w:val="00B02DFC"/>
    <w:rsid w:val="00B1677D"/>
    <w:rsid w:val="00B178FA"/>
    <w:rsid w:val="00B516DB"/>
    <w:rsid w:val="00B6390C"/>
    <w:rsid w:val="00B675CB"/>
    <w:rsid w:val="00CB3F65"/>
    <w:rsid w:val="00CD2F56"/>
    <w:rsid w:val="00CE4A5E"/>
    <w:rsid w:val="00CF3FF7"/>
    <w:rsid w:val="00D17532"/>
    <w:rsid w:val="00D33492"/>
    <w:rsid w:val="00D41BD9"/>
    <w:rsid w:val="00DF5C90"/>
    <w:rsid w:val="00E503C8"/>
    <w:rsid w:val="00EE2ED3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CF52A75-094E-4D9C-A253-3787BCD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F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7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FA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F7F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5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41BD9"/>
    <w:pPr>
      <w:ind w:left="720"/>
      <w:contextualSpacing/>
    </w:pPr>
  </w:style>
  <w:style w:type="table" w:styleId="TableGrid">
    <w:name w:val="Table Grid"/>
    <w:basedOn w:val="TableNormal"/>
    <w:uiPriority w:val="59"/>
    <w:rsid w:val="004E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pline@mwrc.org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7900-A3EC-4FDF-9300-2B40AD67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MacDonald</dc:creator>
  <cp:lastModifiedBy>Cath Campbell</cp:lastModifiedBy>
  <cp:revision>2</cp:revision>
  <cp:lastPrinted>2014-12-15T10:33:00Z</cp:lastPrinted>
  <dcterms:created xsi:type="dcterms:W3CDTF">2017-05-25T11:24:00Z</dcterms:created>
  <dcterms:modified xsi:type="dcterms:W3CDTF">2017-05-25T11:24:00Z</dcterms:modified>
</cp:coreProperties>
</file>